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solid" w:color="FFFFFF" w:fill="auto"/>
        <w:autoSpaceDN w:val="0"/>
        <w:jc w:val="center"/>
        <w:rPr>
          <w:rFonts w:hint="eastAsia" w:ascii="宋体" w:hAnsi="宋体" w:eastAsia="宋体" w:cs="宋体"/>
          <w:b w:val="0"/>
          <w:bCs/>
          <w:color w:val="auto"/>
          <w:sz w:val="44"/>
          <w:szCs w:val="44"/>
          <w:shd w:val="clear" w:color="auto" w:fill="FFFFFF"/>
        </w:rPr>
      </w:pPr>
      <w:r>
        <w:rPr>
          <w:rFonts w:hint="eastAsia" w:ascii="宋体" w:hAnsi="宋体" w:eastAsia="宋体" w:cs="宋体"/>
          <w:b w:val="0"/>
          <w:bCs/>
          <w:color w:val="auto"/>
          <w:sz w:val="44"/>
          <w:szCs w:val="44"/>
          <w:shd w:val="clear" w:color="auto" w:fill="FFFFFF"/>
        </w:rPr>
        <w:t>海南省财政科技计划项目任务书</w:t>
      </w:r>
    </w:p>
    <w:p>
      <w:pPr>
        <w:shd w:val="solid" w:color="FFFFFF" w:fill="auto"/>
        <w:autoSpaceDN w:val="0"/>
        <w:jc w:val="center"/>
        <w:rPr>
          <w:rFonts w:hint="eastAsia" w:ascii="宋体" w:hAnsi="宋体" w:eastAsia="宋体" w:cs="宋体"/>
          <w:b w:val="0"/>
          <w:bCs/>
          <w:color w:val="auto"/>
          <w:sz w:val="44"/>
          <w:szCs w:val="44"/>
          <w:shd w:val="clear" w:color="auto" w:fill="FFFFFF"/>
        </w:rPr>
      </w:pPr>
      <w:r>
        <w:rPr>
          <w:rFonts w:hint="eastAsia" w:ascii="宋体" w:hAnsi="宋体" w:eastAsia="宋体" w:cs="宋体"/>
          <w:b w:val="0"/>
          <w:bCs/>
          <w:color w:val="auto"/>
          <w:sz w:val="44"/>
          <w:szCs w:val="44"/>
          <w:shd w:val="clear" w:color="auto" w:fill="FFFFFF"/>
        </w:rPr>
        <w:t>管理实施细则</w:t>
      </w:r>
    </w:p>
    <w:p>
      <w:pPr>
        <w:spacing w:line="360" w:lineRule="auto"/>
        <w:jc w:val="center"/>
        <w:outlineLvl w:val="0"/>
        <w:rPr>
          <w:rFonts w:hint="eastAsia" w:ascii="仿宋" w:hAnsi="仿宋" w:eastAsia="仿宋" w:cs="仿宋"/>
          <w:b/>
          <w:color w:val="auto"/>
          <w:sz w:val="32"/>
          <w:szCs w:val="32"/>
        </w:rPr>
      </w:pPr>
    </w:p>
    <w:p>
      <w:pPr>
        <w:spacing w:line="360" w:lineRule="auto"/>
        <w:jc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第一章  总则</w:t>
      </w:r>
    </w:p>
    <w:p>
      <w:pPr>
        <w:spacing w:line="360" w:lineRule="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为保障海南省财政科技计划项目（以下简称“项目”）的顺利实施、有效监管和按期验收，规范《海南省财政科技计划项目任务书》（以下简称“</w:t>
      </w:r>
      <w:r>
        <w:rPr>
          <w:rFonts w:hint="eastAsia" w:ascii="仿宋" w:hAnsi="仿宋" w:eastAsia="仿宋" w:cs="仿宋"/>
          <w:color w:val="auto"/>
          <w:sz w:val="32"/>
          <w:szCs w:val="32"/>
          <w:lang w:val="en-US" w:eastAsia="zh-CN"/>
        </w:rPr>
        <w:t>任务书</w:t>
      </w:r>
      <w:r>
        <w:rPr>
          <w:rFonts w:hint="eastAsia" w:ascii="仿宋" w:hAnsi="仿宋" w:eastAsia="仿宋" w:cs="仿宋"/>
          <w:color w:val="auto"/>
          <w:sz w:val="32"/>
          <w:szCs w:val="32"/>
        </w:rPr>
        <w:t>”）的签订、执行和管理，根据《海南省财政科技计划项目管理办法》、《海南省财政科技计划项目经费管理办法》及有关工作规程，制定本细则。</w:t>
      </w:r>
    </w:p>
    <w:p>
      <w:pPr>
        <w:spacing w:line="360" w:lineRule="auto"/>
        <w:ind w:firstLine="643"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第二条</w:t>
      </w:r>
      <w:r>
        <w:rPr>
          <w:rFonts w:hint="eastAsia" w:ascii="仿宋" w:hAnsi="仿宋" w:eastAsia="仿宋" w:cs="仿宋"/>
          <w:color w:val="auto"/>
          <w:sz w:val="32"/>
          <w:szCs w:val="32"/>
        </w:rPr>
        <w:t xml:space="preserve">  本细则主要针对省级财政科技计划中基础与应用基础研究计划、重大科技计划、重点研发计划、技术创新引导计划、科技创新能力建设计划等五类科技计划而制定。</w:t>
      </w:r>
      <w:r>
        <w:rPr>
          <w:rFonts w:hint="eastAsia" w:ascii="仿宋" w:hAnsi="仿宋" w:eastAsia="仿宋" w:cs="仿宋"/>
          <w:color w:val="auto"/>
          <w:sz w:val="32"/>
          <w:szCs w:val="32"/>
          <w:lang w:eastAsia="zh-CN"/>
        </w:rPr>
        <w:t>任务书</w:t>
      </w:r>
      <w:r>
        <w:rPr>
          <w:rFonts w:hint="eastAsia" w:ascii="仿宋" w:hAnsi="仿宋" w:eastAsia="仿宋" w:cs="仿宋"/>
          <w:color w:val="auto"/>
          <w:kern w:val="0"/>
          <w:sz w:val="32"/>
          <w:szCs w:val="32"/>
        </w:rPr>
        <w:t>用于规范和明确项目主管部门和</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（课题）（以下简称项目）</w:t>
      </w:r>
      <w:r>
        <w:rPr>
          <w:rFonts w:hint="eastAsia" w:ascii="仿宋" w:hAnsi="仿宋" w:eastAsia="仿宋" w:cs="仿宋"/>
          <w:color w:val="auto"/>
          <w:kern w:val="0"/>
          <w:sz w:val="32"/>
          <w:szCs w:val="32"/>
        </w:rPr>
        <w:t>承担单位、参与单位的权责利关系；以及</w:t>
      </w:r>
      <w:r>
        <w:rPr>
          <w:rFonts w:hint="eastAsia" w:ascii="仿宋" w:hAnsi="仿宋" w:eastAsia="仿宋" w:cs="仿宋"/>
          <w:color w:val="auto"/>
          <w:sz w:val="32"/>
          <w:szCs w:val="32"/>
        </w:rPr>
        <w:t>项目</w:t>
      </w:r>
      <w:r>
        <w:rPr>
          <w:rFonts w:hint="eastAsia" w:ascii="仿宋" w:hAnsi="仿宋" w:eastAsia="仿宋" w:cs="仿宋"/>
          <w:color w:val="auto"/>
          <w:kern w:val="0"/>
          <w:sz w:val="32"/>
          <w:szCs w:val="32"/>
        </w:rPr>
        <w:t>的任务、目标、经费使用等内容，是</w:t>
      </w:r>
      <w:r>
        <w:rPr>
          <w:rFonts w:hint="eastAsia" w:ascii="仿宋" w:hAnsi="仿宋" w:eastAsia="仿宋" w:cs="仿宋"/>
          <w:color w:val="auto"/>
          <w:sz w:val="32"/>
          <w:szCs w:val="32"/>
        </w:rPr>
        <w:t>项目</w:t>
      </w:r>
      <w:r>
        <w:rPr>
          <w:rFonts w:hint="eastAsia" w:ascii="仿宋" w:hAnsi="仿宋" w:eastAsia="仿宋" w:cs="仿宋"/>
          <w:color w:val="auto"/>
          <w:kern w:val="0"/>
          <w:sz w:val="32"/>
          <w:szCs w:val="32"/>
        </w:rPr>
        <w:t>经费安排、中期检查、绩效评价、审计检查、验收和终止等管理活动的基本依据。</w:t>
      </w:r>
    </w:p>
    <w:p>
      <w:pPr>
        <w:pBdr>
          <w:top w:val="none" w:color="000000" w:sz="0" w:space="0"/>
          <w:left w:val="none" w:color="000000" w:sz="0" w:space="0"/>
          <w:bottom w:val="none" w:color="000000" w:sz="0" w:space="0"/>
          <w:right w:val="none" w:color="000000" w:sz="0" w:space="0"/>
        </w:pBdr>
        <w:shd w:val="solid" w:color="FFFFFF" w:fill="auto"/>
        <w:autoSpaceDN w:val="0"/>
        <w:spacing w:line="240" w:lineRule="auto"/>
        <w:ind w:firstLine="640" w:firstLineChars="200"/>
        <w:rPr>
          <w:rFonts w:hint="eastAsia" w:ascii="仿宋" w:hAnsi="仿宋" w:eastAsia="仿宋" w:cs="仿宋"/>
          <w:color w:val="auto"/>
          <w:kern w:val="0"/>
          <w:sz w:val="32"/>
          <w:szCs w:val="32"/>
        </w:rPr>
      </w:pPr>
      <w:r>
        <w:rPr>
          <w:rFonts w:hint="eastAsia" w:ascii="仿宋" w:hAnsi="仿宋" w:eastAsia="仿宋" w:cs="仿宋"/>
          <w:bCs/>
          <w:color w:val="auto"/>
          <w:sz w:val="32"/>
          <w:szCs w:val="32"/>
        </w:rPr>
        <w:t>各类科技计划</w:t>
      </w:r>
      <w:r>
        <w:rPr>
          <w:rFonts w:hint="eastAsia" w:ascii="仿宋" w:hAnsi="仿宋" w:eastAsia="仿宋" w:cs="仿宋"/>
          <w:bCs/>
          <w:color w:val="auto"/>
          <w:sz w:val="32"/>
          <w:szCs w:val="32"/>
          <w:lang w:eastAsia="zh-CN"/>
        </w:rPr>
        <w:t>（专项）</w:t>
      </w:r>
      <w:r>
        <w:rPr>
          <w:rFonts w:hint="eastAsia" w:ascii="仿宋" w:hAnsi="仿宋" w:eastAsia="仿宋" w:cs="仿宋"/>
          <w:bCs/>
          <w:color w:val="auto"/>
          <w:sz w:val="32"/>
          <w:szCs w:val="32"/>
        </w:rPr>
        <w:t>管理上有其他要求的，</w:t>
      </w:r>
      <w:r>
        <w:rPr>
          <w:rFonts w:hint="eastAsia" w:ascii="仿宋" w:hAnsi="仿宋" w:eastAsia="仿宋" w:cs="仿宋"/>
          <w:bCs/>
          <w:color w:val="auto"/>
          <w:sz w:val="32"/>
          <w:szCs w:val="32"/>
          <w:lang w:eastAsia="zh-CN"/>
        </w:rPr>
        <w:t>可按计划（专项）管理办法执行。</w:t>
      </w:r>
    </w:p>
    <w:p>
      <w:pPr>
        <w:spacing w:line="360" w:lineRule="auto"/>
        <w:ind w:firstLine="643"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第三条</w:t>
      </w:r>
      <w:r>
        <w:rPr>
          <w:rFonts w:hint="eastAsia" w:ascii="仿宋" w:hAnsi="仿宋" w:eastAsia="仿宋" w:cs="仿宋"/>
          <w:color w:val="auto"/>
          <w:sz w:val="32"/>
          <w:szCs w:val="32"/>
        </w:rPr>
        <w:t xml:space="preserve">  项目在</w:t>
      </w:r>
      <w:r>
        <w:rPr>
          <w:rFonts w:hint="eastAsia" w:ascii="仿宋" w:hAnsi="仿宋" w:eastAsia="仿宋" w:cs="仿宋"/>
          <w:color w:val="auto"/>
          <w:kern w:val="0"/>
          <w:sz w:val="32"/>
          <w:szCs w:val="32"/>
          <w:lang w:eastAsia="zh-CN"/>
        </w:rPr>
        <w:t>下达立项文件后</w:t>
      </w:r>
      <w:r>
        <w:rPr>
          <w:rFonts w:hint="eastAsia" w:ascii="仿宋" w:hAnsi="仿宋" w:eastAsia="仿宋" w:cs="仿宋"/>
          <w:color w:val="auto"/>
          <w:kern w:val="0"/>
          <w:sz w:val="32"/>
          <w:szCs w:val="32"/>
        </w:rPr>
        <w:t>，均应按本细则签订</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kern w:val="0"/>
          <w:sz w:val="32"/>
          <w:szCs w:val="32"/>
        </w:rPr>
        <w:t>，并认真执行和管理。</w:t>
      </w:r>
    </w:p>
    <w:p>
      <w:pPr>
        <w:spacing w:line="360" w:lineRule="auto"/>
        <w:ind w:firstLine="643"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第四条</w:t>
      </w:r>
      <w:r>
        <w:rPr>
          <w:rFonts w:hint="eastAsia" w:ascii="仿宋" w:hAnsi="仿宋" w:eastAsia="仿宋" w:cs="仿宋"/>
          <w:color w:val="auto"/>
          <w:kern w:val="0"/>
          <w:sz w:val="32"/>
          <w:szCs w:val="32"/>
        </w:rPr>
        <w:t xml:space="preserve">  省科技厅是海南省财政科技计划组织实施的项目主管部门，作为</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kern w:val="0"/>
          <w:sz w:val="32"/>
          <w:szCs w:val="32"/>
        </w:rPr>
        <w:t>签订的甲方；项目承担单位（</w:t>
      </w:r>
      <w:r>
        <w:rPr>
          <w:rFonts w:hint="eastAsia" w:ascii="仿宋" w:hAnsi="仿宋" w:eastAsia="仿宋" w:cs="仿宋"/>
          <w:color w:val="auto"/>
          <w:kern w:val="0"/>
          <w:sz w:val="32"/>
          <w:szCs w:val="32"/>
          <w:lang w:eastAsia="zh-CN"/>
        </w:rPr>
        <w:t>含</w:t>
      </w:r>
      <w:r>
        <w:rPr>
          <w:rFonts w:hint="eastAsia" w:ascii="仿宋" w:hAnsi="仿宋" w:eastAsia="仿宋" w:cs="仿宋"/>
          <w:color w:val="auto"/>
          <w:kern w:val="0"/>
          <w:sz w:val="32"/>
          <w:szCs w:val="32"/>
        </w:rPr>
        <w:t>参与</w:t>
      </w:r>
      <w:r>
        <w:rPr>
          <w:rFonts w:hint="eastAsia" w:ascii="仿宋" w:hAnsi="仿宋" w:eastAsia="仿宋" w:cs="仿宋"/>
          <w:color w:val="auto"/>
          <w:kern w:val="0"/>
          <w:sz w:val="32"/>
          <w:szCs w:val="32"/>
          <w:lang w:eastAsia="zh-CN"/>
        </w:rPr>
        <w:t>单位</w:t>
      </w:r>
      <w:r>
        <w:rPr>
          <w:rFonts w:hint="eastAsia" w:ascii="仿宋" w:hAnsi="仿宋" w:eastAsia="仿宋" w:cs="仿宋"/>
          <w:color w:val="auto"/>
          <w:kern w:val="0"/>
          <w:sz w:val="32"/>
          <w:szCs w:val="32"/>
        </w:rPr>
        <w:t>）是海南省</w:t>
      </w:r>
      <w:r>
        <w:rPr>
          <w:rFonts w:hint="eastAsia" w:ascii="仿宋" w:hAnsi="仿宋" w:eastAsia="仿宋" w:cs="仿宋"/>
          <w:color w:val="auto"/>
          <w:kern w:val="0"/>
          <w:sz w:val="32"/>
          <w:szCs w:val="32"/>
          <w:lang w:eastAsia="zh-CN"/>
        </w:rPr>
        <w:t>财政</w:t>
      </w:r>
      <w:r>
        <w:rPr>
          <w:rFonts w:hint="eastAsia" w:ascii="仿宋" w:hAnsi="仿宋" w:eastAsia="仿宋" w:cs="仿宋"/>
          <w:color w:val="auto"/>
          <w:kern w:val="0"/>
          <w:sz w:val="32"/>
          <w:szCs w:val="32"/>
        </w:rPr>
        <w:t>科技计划项目组织实施主体，作为</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kern w:val="0"/>
          <w:sz w:val="32"/>
          <w:szCs w:val="32"/>
        </w:rPr>
        <w:t>签订的乙方。</w:t>
      </w:r>
    </w:p>
    <w:p>
      <w:pPr>
        <w:spacing w:line="36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 xml:space="preserve"> </w:t>
      </w:r>
    </w:p>
    <w:p>
      <w:pPr>
        <w:spacing w:line="360" w:lineRule="auto"/>
        <w:jc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 xml:space="preserve">第二章  </w:t>
      </w:r>
      <w:r>
        <w:rPr>
          <w:rFonts w:hint="eastAsia" w:ascii="黑体" w:hAnsi="黑体" w:eastAsia="黑体" w:cs="黑体"/>
          <w:bCs/>
          <w:color w:val="auto"/>
          <w:kern w:val="2"/>
          <w:sz w:val="32"/>
          <w:szCs w:val="32"/>
          <w:lang w:val="en-US" w:eastAsia="zh-CN"/>
        </w:rPr>
        <w:t>任务书</w:t>
      </w:r>
      <w:r>
        <w:rPr>
          <w:rFonts w:hint="eastAsia" w:ascii="黑体" w:hAnsi="黑体" w:eastAsia="黑体" w:cs="黑体"/>
          <w:bCs/>
          <w:color w:val="auto"/>
          <w:sz w:val="32"/>
          <w:szCs w:val="32"/>
        </w:rPr>
        <w:t>内容和格式</w:t>
      </w:r>
    </w:p>
    <w:p>
      <w:pPr>
        <w:spacing w:line="360" w:lineRule="auto"/>
        <w:ind w:firstLine="643" w:firstLineChars="200"/>
        <w:rPr>
          <w:rFonts w:hint="eastAsia" w:ascii="仿宋" w:hAnsi="仿宋" w:eastAsia="仿宋" w:cs="仿宋"/>
          <w:bCs/>
          <w:color w:val="auto"/>
          <w:kern w:val="0"/>
          <w:sz w:val="32"/>
          <w:szCs w:val="32"/>
        </w:rPr>
      </w:pPr>
      <w:r>
        <w:rPr>
          <w:rFonts w:hint="eastAsia" w:ascii="仿宋" w:hAnsi="仿宋" w:eastAsia="仿宋" w:cs="仿宋"/>
          <w:b/>
          <w:color w:val="auto"/>
          <w:kern w:val="0"/>
          <w:sz w:val="32"/>
          <w:szCs w:val="32"/>
        </w:rPr>
        <w:t>第五条</w:t>
      </w:r>
      <w:r>
        <w:rPr>
          <w:rFonts w:hint="eastAsia"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lang w:eastAsia="zh-CN"/>
        </w:rPr>
        <w:t>任务</w:t>
      </w:r>
      <w:r>
        <w:rPr>
          <w:rFonts w:hint="eastAsia" w:ascii="仿宋" w:hAnsi="仿宋" w:eastAsia="仿宋" w:cs="仿宋"/>
          <w:bCs/>
          <w:color w:val="auto"/>
          <w:kern w:val="0"/>
          <w:sz w:val="32"/>
          <w:szCs w:val="32"/>
        </w:rPr>
        <w:t>书内容包括：</w:t>
      </w:r>
    </w:p>
    <w:p>
      <w:pPr>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（一）签订</w:t>
      </w:r>
      <w:r>
        <w:rPr>
          <w:rFonts w:hint="eastAsia" w:ascii="仿宋" w:hAnsi="仿宋" w:eastAsia="仿宋" w:cs="仿宋"/>
          <w:bCs/>
          <w:color w:val="auto"/>
          <w:kern w:val="0"/>
          <w:sz w:val="32"/>
          <w:szCs w:val="32"/>
          <w:lang w:eastAsia="zh-CN"/>
        </w:rPr>
        <w:t>任务</w:t>
      </w:r>
      <w:r>
        <w:rPr>
          <w:rFonts w:hint="eastAsia" w:ascii="仿宋" w:hAnsi="仿宋" w:eastAsia="仿宋" w:cs="仿宋"/>
          <w:bCs/>
          <w:color w:val="auto"/>
          <w:kern w:val="0"/>
          <w:sz w:val="32"/>
          <w:szCs w:val="32"/>
        </w:rPr>
        <w:t>书当事方的基本信息。当事方包括省科技厅、项目承担单位等</w:t>
      </w:r>
      <w:r>
        <w:rPr>
          <w:rFonts w:hint="eastAsia" w:ascii="仿宋" w:hAnsi="仿宋" w:eastAsia="仿宋" w:cs="仿宋"/>
          <w:bCs/>
          <w:color w:val="auto"/>
          <w:kern w:val="0"/>
          <w:sz w:val="32"/>
          <w:szCs w:val="32"/>
          <w:lang w:val="en-US" w:eastAsia="zh-CN"/>
        </w:rPr>
        <w:t>;</w:t>
      </w:r>
    </w:p>
    <w:p>
      <w:pPr>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（二）项目的实施内容、任务、目标、经费下达计划及项目经费预算、技术和经济指标、项目完成后提供的成果及形式等</w:t>
      </w:r>
      <w:r>
        <w:rPr>
          <w:rFonts w:hint="eastAsia" w:ascii="仿宋" w:hAnsi="仿宋" w:eastAsia="仿宋" w:cs="仿宋"/>
          <w:bCs/>
          <w:color w:val="auto"/>
          <w:kern w:val="0"/>
          <w:sz w:val="32"/>
          <w:szCs w:val="32"/>
          <w:lang w:val="en-US" w:eastAsia="zh-CN"/>
        </w:rPr>
        <w:t>；</w:t>
      </w:r>
    </w:p>
    <w:p>
      <w:pPr>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（三）</w:t>
      </w:r>
      <w:r>
        <w:rPr>
          <w:rFonts w:hint="eastAsia" w:ascii="仿宋" w:hAnsi="仿宋" w:eastAsia="仿宋" w:cs="仿宋"/>
          <w:bCs/>
          <w:color w:val="auto"/>
          <w:kern w:val="0"/>
          <w:sz w:val="32"/>
          <w:szCs w:val="32"/>
          <w:lang w:eastAsia="zh-CN"/>
        </w:rPr>
        <w:t>任务</w:t>
      </w:r>
      <w:r>
        <w:rPr>
          <w:rFonts w:hint="eastAsia" w:ascii="仿宋" w:hAnsi="仿宋" w:eastAsia="仿宋" w:cs="仿宋"/>
          <w:bCs/>
          <w:color w:val="auto"/>
          <w:kern w:val="0"/>
          <w:sz w:val="32"/>
          <w:szCs w:val="32"/>
        </w:rPr>
        <w:t>书当事方的权利和义务</w:t>
      </w:r>
      <w:r>
        <w:rPr>
          <w:rFonts w:hint="eastAsia" w:ascii="仿宋" w:hAnsi="仿宋" w:eastAsia="仿宋" w:cs="仿宋"/>
          <w:bCs/>
          <w:color w:val="auto"/>
          <w:kern w:val="0"/>
          <w:sz w:val="32"/>
          <w:szCs w:val="32"/>
          <w:lang w:val="en-US" w:eastAsia="zh-CN"/>
        </w:rPr>
        <w:t>；</w:t>
      </w:r>
    </w:p>
    <w:p>
      <w:pPr>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（四）项目负责人及项目组成员情况</w:t>
      </w:r>
      <w:r>
        <w:rPr>
          <w:rFonts w:hint="eastAsia" w:ascii="仿宋" w:hAnsi="仿宋" w:eastAsia="仿宋" w:cs="仿宋"/>
          <w:bCs/>
          <w:color w:val="auto"/>
          <w:kern w:val="0"/>
          <w:sz w:val="32"/>
          <w:szCs w:val="32"/>
          <w:lang w:val="en-US" w:eastAsia="zh-CN"/>
        </w:rPr>
        <w:t>；</w:t>
      </w:r>
    </w:p>
    <w:p>
      <w:pPr>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（五）</w:t>
      </w:r>
      <w:r>
        <w:rPr>
          <w:rFonts w:hint="eastAsia" w:ascii="仿宋" w:hAnsi="仿宋" w:eastAsia="仿宋" w:cs="仿宋"/>
          <w:bCs/>
          <w:color w:val="auto"/>
          <w:kern w:val="0"/>
          <w:sz w:val="32"/>
          <w:szCs w:val="32"/>
          <w:lang w:eastAsia="zh-CN"/>
        </w:rPr>
        <w:t>任务</w:t>
      </w:r>
      <w:r>
        <w:rPr>
          <w:rFonts w:hint="eastAsia" w:ascii="仿宋" w:hAnsi="仿宋" w:eastAsia="仿宋" w:cs="仿宋"/>
          <w:bCs/>
          <w:color w:val="auto"/>
          <w:kern w:val="0"/>
          <w:sz w:val="32"/>
          <w:szCs w:val="32"/>
        </w:rPr>
        <w:t>书起止时间及项目实施进度安排</w:t>
      </w:r>
      <w:r>
        <w:rPr>
          <w:rFonts w:hint="eastAsia" w:ascii="仿宋" w:hAnsi="仿宋" w:eastAsia="仿宋" w:cs="仿宋"/>
          <w:bCs/>
          <w:color w:val="auto"/>
          <w:kern w:val="0"/>
          <w:sz w:val="32"/>
          <w:szCs w:val="32"/>
          <w:lang w:val="en-US" w:eastAsia="zh-CN"/>
        </w:rPr>
        <w:t>；</w:t>
      </w:r>
    </w:p>
    <w:p>
      <w:pPr>
        <w:spacing w:line="360" w:lineRule="auto"/>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（六）其他必要条款及有关附件材料</w:t>
      </w:r>
      <w:r>
        <w:rPr>
          <w:rFonts w:hint="eastAsia" w:ascii="仿宋" w:hAnsi="仿宋" w:eastAsia="仿宋" w:cs="仿宋"/>
          <w:bCs/>
          <w:color w:val="auto"/>
          <w:kern w:val="0"/>
          <w:sz w:val="32"/>
          <w:szCs w:val="32"/>
          <w:lang w:val="en-US" w:eastAsia="zh-CN"/>
        </w:rPr>
        <w:t>。</w:t>
      </w:r>
    </w:p>
    <w:p>
      <w:pPr>
        <w:spacing w:line="360" w:lineRule="auto"/>
        <w:ind w:firstLine="643" w:firstLineChars="200"/>
        <w:rPr>
          <w:rFonts w:hint="eastAsia" w:ascii="仿宋" w:hAnsi="仿宋" w:eastAsia="仿宋" w:cs="仿宋"/>
          <w:bCs/>
          <w:color w:val="auto"/>
          <w:kern w:val="0"/>
          <w:sz w:val="32"/>
          <w:szCs w:val="32"/>
        </w:rPr>
      </w:pPr>
      <w:r>
        <w:rPr>
          <w:rFonts w:hint="eastAsia" w:ascii="仿宋" w:hAnsi="仿宋" w:eastAsia="仿宋" w:cs="仿宋"/>
          <w:b/>
          <w:color w:val="auto"/>
          <w:kern w:val="0"/>
          <w:sz w:val="32"/>
          <w:szCs w:val="32"/>
        </w:rPr>
        <w:t>第六条</w:t>
      </w:r>
      <w:r>
        <w:rPr>
          <w:rFonts w:hint="eastAsia" w:ascii="仿宋" w:hAnsi="仿宋" w:eastAsia="仿宋" w:cs="仿宋"/>
          <w:bCs/>
          <w:color w:val="auto"/>
          <w:sz w:val="32"/>
          <w:szCs w:val="32"/>
        </w:rPr>
        <w:t xml:space="preserve">  </w:t>
      </w:r>
      <w:r>
        <w:rPr>
          <w:rFonts w:hint="eastAsia" w:ascii="仿宋" w:hAnsi="仿宋" w:eastAsia="仿宋" w:cs="仿宋"/>
          <w:color w:val="auto"/>
          <w:kern w:val="0"/>
          <w:sz w:val="32"/>
          <w:szCs w:val="32"/>
          <w:lang w:val="en-US" w:eastAsia="zh-CN"/>
        </w:rPr>
        <w:t>任务书</w:t>
      </w:r>
      <w:r>
        <w:rPr>
          <w:rFonts w:hint="eastAsia" w:ascii="仿宋" w:hAnsi="仿宋" w:eastAsia="仿宋" w:cs="仿宋"/>
          <w:bCs/>
          <w:color w:val="auto"/>
          <w:sz w:val="32"/>
          <w:szCs w:val="32"/>
        </w:rPr>
        <w:t>封面信息包括项目名称、承担单位、所属专项、项目编号、项目负责人、项目联系人、联系方式、项目实施期限等信息。</w:t>
      </w:r>
    </w:p>
    <w:p>
      <w:pPr>
        <w:spacing w:line="360" w:lineRule="auto"/>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（一）项目名称是指</w:t>
      </w:r>
      <w:r>
        <w:rPr>
          <w:rFonts w:hint="eastAsia" w:ascii="仿宋" w:hAnsi="仿宋" w:eastAsia="仿宋" w:cs="仿宋"/>
          <w:bCs/>
          <w:color w:val="auto"/>
          <w:sz w:val="32"/>
          <w:szCs w:val="32"/>
          <w:lang w:eastAsia="zh-CN"/>
        </w:rPr>
        <w:t>正式立项</w:t>
      </w:r>
      <w:r>
        <w:rPr>
          <w:rFonts w:hint="eastAsia" w:ascii="仿宋" w:hAnsi="仿宋" w:eastAsia="仿宋" w:cs="仿宋"/>
          <w:bCs/>
          <w:color w:val="auto"/>
          <w:sz w:val="32"/>
          <w:szCs w:val="32"/>
        </w:rPr>
        <w:t>的项目名称</w:t>
      </w:r>
      <w:r>
        <w:rPr>
          <w:rFonts w:hint="eastAsia" w:ascii="仿宋" w:hAnsi="仿宋" w:eastAsia="仿宋" w:cs="仿宋"/>
          <w:bCs/>
          <w:color w:val="auto"/>
          <w:sz w:val="32"/>
          <w:szCs w:val="32"/>
          <w:lang w:eastAsia="zh-CN"/>
        </w:rPr>
        <w:t>；</w:t>
      </w:r>
    </w:p>
    <w:p>
      <w:pPr>
        <w:spacing w:line="360" w:lineRule="auto"/>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（二）项目承担单位是指负有项目实施主要责任的单位</w:t>
      </w:r>
      <w:r>
        <w:rPr>
          <w:rFonts w:hint="eastAsia" w:ascii="仿宋" w:hAnsi="仿宋" w:eastAsia="仿宋" w:cs="仿宋"/>
          <w:bCs/>
          <w:color w:val="auto"/>
          <w:sz w:val="32"/>
          <w:szCs w:val="32"/>
          <w:lang w:eastAsia="zh-CN"/>
        </w:rPr>
        <w:t>和参与项目（课题）的单位；</w:t>
      </w:r>
    </w:p>
    <w:p>
      <w:pPr>
        <w:spacing w:line="360" w:lineRule="auto"/>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（三）项目编号以省科技厅立项文件中项目编号为准</w:t>
      </w:r>
      <w:r>
        <w:rPr>
          <w:rFonts w:hint="eastAsia" w:ascii="仿宋" w:hAnsi="仿宋" w:eastAsia="仿宋" w:cs="仿宋"/>
          <w:bCs/>
          <w:color w:val="auto"/>
          <w:sz w:val="32"/>
          <w:szCs w:val="32"/>
          <w:lang w:eastAsia="zh-CN"/>
        </w:rPr>
        <w:t>；</w:t>
      </w:r>
    </w:p>
    <w:p>
      <w:pPr>
        <w:spacing w:line="360" w:lineRule="auto"/>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（四）项目实施起始时间为项目立项</w:t>
      </w:r>
      <w:r>
        <w:rPr>
          <w:rFonts w:hint="eastAsia" w:ascii="仿宋" w:hAnsi="仿宋" w:eastAsia="仿宋" w:cs="仿宋"/>
          <w:bCs/>
          <w:color w:val="auto"/>
          <w:sz w:val="32"/>
          <w:szCs w:val="32"/>
          <w:lang w:eastAsia="zh-CN"/>
        </w:rPr>
        <w:t>文件</w:t>
      </w:r>
      <w:r>
        <w:rPr>
          <w:rFonts w:hint="eastAsia" w:ascii="仿宋" w:hAnsi="仿宋" w:eastAsia="仿宋" w:cs="仿宋"/>
          <w:bCs/>
          <w:color w:val="auto"/>
          <w:sz w:val="32"/>
          <w:szCs w:val="32"/>
        </w:rPr>
        <w:t>下达时间，实施终止时间以相关专项规定的实施年限为准，按起始时间顺延。</w:t>
      </w:r>
    </w:p>
    <w:p>
      <w:pPr>
        <w:spacing w:line="360" w:lineRule="auto"/>
        <w:ind w:firstLine="643" w:firstLineChars="200"/>
        <w:rPr>
          <w:rFonts w:hint="eastAsia" w:ascii="仿宋" w:hAnsi="仿宋" w:eastAsia="仿宋" w:cs="仿宋"/>
          <w:bCs/>
          <w:color w:val="auto"/>
          <w:sz w:val="32"/>
          <w:szCs w:val="32"/>
          <w:lang w:val="en-US" w:eastAsia="zh-CN"/>
        </w:rPr>
      </w:pPr>
      <w:r>
        <w:rPr>
          <w:rFonts w:hint="eastAsia" w:ascii="仿宋" w:hAnsi="仿宋" w:eastAsia="仿宋" w:cs="仿宋"/>
          <w:b/>
          <w:bCs w:val="0"/>
          <w:color w:val="auto"/>
          <w:sz w:val="32"/>
          <w:szCs w:val="32"/>
          <w:lang w:val="en-US" w:eastAsia="zh-CN"/>
        </w:rPr>
        <w:t>第七条</w:t>
      </w:r>
      <w:r>
        <w:rPr>
          <w:rFonts w:hint="eastAsia" w:ascii="仿宋" w:hAnsi="仿宋" w:eastAsia="仿宋" w:cs="仿宋"/>
          <w:bCs/>
          <w:color w:val="auto"/>
          <w:sz w:val="32"/>
          <w:szCs w:val="32"/>
          <w:lang w:val="en-US" w:eastAsia="zh-CN"/>
        </w:rPr>
        <w:t xml:space="preserve">   任务书所列各项内容原则上应与项目申报书相一致。</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（一）项目承担单位（含参与单位）是作为项目计划和财政资金下达对象以及项目实施和责任主体的单位，应明确项目承担单位、参与单位等各方的合作方式、任务分工、经费分配、成果归属等；</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二）任务书规定的项目考核指标应遵循明确、量化、可考核的原则，其中技术指标应明确项目完成时达到的关键技术参数；经济指标应明确项目完成时产生的产值、销售收入、利税等；项目成果应明确项目实施期间产生的专利、论文、软件著作权、版权、技术标准等；</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（三）</w:t>
      </w:r>
      <w:r>
        <w:rPr>
          <w:rFonts w:hint="eastAsia" w:ascii="仿宋" w:hAnsi="仿宋" w:eastAsia="仿宋" w:cs="仿宋"/>
          <w:bCs/>
          <w:color w:val="auto"/>
          <w:sz w:val="32"/>
          <w:szCs w:val="32"/>
        </w:rPr>
        <w:t>项目人员情况主要介绍项目</w:t>
      </w:r>
      <w:r>
        <w:rPr>
          <w:rFonts w:hint="eastAsia" w:ascii="仿宋" w:hAnsi="仿宋" w:eastAsia="仿宋" w:cs="仿宋"/>
          <w:bCs/>
          <w:color w:val="auto"/>
          <w:sz w:val="32"/>
          <w:szCs w:val="32"/>
          <w:lang w:eastAsia="zh-CN"/>
        </w:rPr>
        <w:t>负责人及</w:t>
      </w:r>
      <w:r>
        <w:rPr>
          <w:rFonts w:hint="eastAsia" w:ascii="仿宋" w:hAnsi="仿宋" w:eastAsia="仿宋" w:cs="仿宋"/>
          <w:bCs/>
          <w:color w:val="auto"/>
          <w:sz w:val="32"/>
          <w:szCs w:val="32"/>
        </w:rPr>
        <w:t>参与人员年龄、学历、职务、职称、研究领域、所在单位等情况</w:t>
      </w:r>
      <w:r>
        <w:rPr>
          <w:rFonts w:hint="eastAsia" w:ascii="仿宋" w:hAnsi="仿宋" w:eastAsia="仿宋" w:cs="仿宋"/>
          <w:bCs/>
          <w:color w:val="auto"/>
          <w:sz w:val="32"/>
          <w:szCs w:val="32"/>
          <w:lang w:eastAsia="zh-CN"/>
        </w:rPr>
        <w:t>；</w:t>
      </w:r>
    </w:p>
    <w:p>
      <w:pPr>
        <w:pStyle w:val="6"/>
        <w:widowControl w:val="0"/>
        <w:spacing w:before="0" w:beforeAutospacing="0" w:after="0" w:afterAutospacing="0" w:line="360" w:lineRule="auto"/>
        <w:ind w:firstLine="640"/>
        <w:jc w:val="both"/>
        <w:rPr>
          <w:rFonts w:hint="eastAsia" w:ascii="仿宋" w:hAnsi="仿宋" w:eastAsia="仿宋" w:cs="仿宋"/>
          <w:color w:val="auto"/>
          <w:sz w:val="32"/>
          <w:szCs w:val="32"/>
        </w:rPr>
      </w:pPr>
      <w:r>
        <w:rPr>
          <w:rFonts w:hint="eastAsia" w:ascii="仿宋" w:hAnsi="仿宋" w:eastAsia="仿宋" w:cs="仿宋"/>
          <w:b w:val="0"/>
          <w:bCs/>
          <w:color w:val="auto"/>
          <w:kern w:val="2"/>
          <w:sz w:val="32"/>
          <w:szCs w:val="32"/>
          <w:lang w:eastAsia="zh-CN"/>
        </w:rPr>
        <w:t>（四）</w:t>
      </w:r>
      <w:r>
        <w:rPr>
          <w:rFonts w:hint="eastAsia" w:ascii="仿宋" w:hAnsi="仿宋" w:eastAsia="仿宋" w:cs="仿宋"/>
          <w:b w:val="0"/>
          <w:bCs/>
          <w:color w:val="auto"/>
          <w:kern w:val="2"/>
          <w:sz w:val="32"/>
          <w:szCs w:val="32"/>
        </w:rPr>
        <w:t xml:space="preserve"> </w:t>
      </w:r>
      <w:r>
        <w:rPr>
          <w:rFonts w:hint="eastAsia" w:ascii="仿宋" w:hAnsi="仿宋" w:eastAsia="仿宋" w:cs="仿宋"/>
          <w:bCs/>
          <w:color w:val="auto"/>
          <w:kern w:val="2"/>
          <w:sz w:val="32"/>
          <w:szCs w:val="32"/>
        </w:rPr>
        <w:t>项目经费</w:t>
      </w:r>
      <w:r>
        <w:rPr>
          <w:rFonts w:hint="eastAsia" w:ascii="仿宋" w:hAnsi="仿宋" w:eastAsia="仿宋" w:cs="仿宋"/>
          <w:bCs/>
          <w:color w:val="auto"/>
          <w:kern w:val="2"/>
          <w:sz w:val="32"/>
          <w:szCs w:val="32"/>
          <w:lang w:eastAsia="zh-CN"/>
        </w:rPr>
        <w:t>预算或分配须</w:t>
      </w:r>
      <w:r>
        <w:rPr>
          <w:rFonts w:hint="eastAsia" w:ascii="仿宋" w:hAnsi="仿宋" w:eastAsia="仿宋" w:cs="仿宋"/>
          <w:bCs/>
          <w:color w:val="auto"/>
          <w:kern w:val="2"/>
          <w:sz w:val="32"/>
          <w:szCs w:val="32"/>
        </w:rPr>
        <w:t>按照《海南省财政科技计划项目经费管理办法》和各类科技计划（专项）管理办法有关要求进行编制，并充分吸纳评审专家提出的预算调整</w:t>
      </w:r>
      <w:r>
        <w:rPr>
          <w:rFonts w:hint="eastAsia" w:ascii="仿宋" w:hAnsi="仿宋" w:eastAsia="仿宋" w:cs="仿宋"/>
          <w:color w:val="auto"/>
          <w:sz w:val="32"/>
          <w:szCs w:val="32"/>
        </w:rPr>
        <w:t>意见。</w:t>
      </w:r>
    </w:p>
    <w:p>
      <w:pPr>
        <w:spacing w:line="360" w:lineRule="auto"/>
        <w:ind w:firstLine="643" w:firstLineChars="200"/>
        <w:rPr>
          <w:rFonts w:hint="eastAsia" w:ascii="仿宋" w:hAnsi="仿宋" w:eastAsia="仿宋" w:cs="仿宋"/>
          <w:bCs/>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八</w:t>
      </w:r>
      <w:r>
        <w:rPr>
          <w:rFonts w:hint="eastAsia" w:ascii="仿宋" w:hAnsi="仿宋" w:eastAsia="仿宋" w:cs="仿宋"/>
          <w:b/>
          <w:color w:val="auto"/>
          <w:sz w:val="32"/>
          <w:szCs w:val="32"/>
        </w:rPr>
        <w:t>条</w:t>
      </w:r>
      <w:r>
        <w:rPr>
          <w:rFonts w:hint="eastAsia" w:ascii="仿宋" w:hAnsi="仿宋" w:eastAsia="仿宋" w:cs="仿宋"/>
          <w:bCs/>
          <w:color w:val="auto"/>
          <w:sz w:val="32"/>
          <w:szCs w:val="32"/>
        </w:rPr>
        <w:t xml:space="preserve">  项目承担单位根据项目实施预期进展情况，制定项目计划进度，省科技厅将项目计划进度作为项目中期检查的重要依据。</w:t>
      </w:r>
    </w:p>
    <w:p>
      <w:pPr>
        <w:spacing w:line="360" w:lineRule="auto"/>
        <w:ind w:firstLine="643" w:firstLineChars="200"/>
        <w:rPr>
          <w:rFonts w:hint="eastAsia" w:ascii="仿宋" w:hAnsi="仿宋" w:eastAsia="仿宋" w:cs="仿宋"/>
          <w:bCs/>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九</w:t>
      </w:r>
      <w:r>
        <w:rPr>
          <w:rFonts w:hint="eastAsia" w:ascii="仿宋" w:hAnsi="仿宋" w:eastAsia="仿宋" w:cs="仿宋"/>
          <w:b/>
          <w:color w:val="auto"/>
          <w:sz w:val="32"/>
          <w:szCs w:val="32"/>
        </w:rPr>
        <w:t>条</w:t>
      </w:r>
      <w:r>
        <w:rPr>
          <w:rFonts w:hint="eastAsia" w:ascii="仿宋" w:hAnsi="仿宋" w:eastAsia="仿宋" w:cs="仿宋"/>
          <w:bCs/>
          <w:color w:val="auto"/>
          <w:sz w:val="32"/>
          <w:szCs w:val="32"/>
        </w:rPr>
        <w:t xml:space="preserve">  项目承担单位、项目负责人应对项目项目实施</w:t>
      </w:r>
      <w:r>
        <w:rPr>
          <w:rFonts w:hint="eastAsia" w:ascii="仿宋" w:hAnsi="仿宋" w:eastAsia="仿宋" w:cs="仿宋"/>
          <w:bCs/>
          <w:color w:val="auto"/>
          <w:sz w:val="32"/>
          <w:szCs w:val="32"/>
          <w:lang w:eastAsia="zh-CN"/>
        </w:rPr>
        <w:t>必要</w:t>
      </w:r>
      <w:r>
        <w:rPr>
          <w:rFonts w:hint="eastAsia" w:ascii="仿宋" w:hAnsi="仿宋" w:eastAsia="仿宋" w:cs="仿宋"/>
          <w:bCs/>
          <w:color w:val="auto"/>
          <w:sz w:val="32"/>
          <w:szCs w:val="32"/>
        </w:rPr>
        <w:t>条件</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自筹经费</w:t>
      </w:r>
      <w:r>
        <w:rPr>
          <w:rFonts w:hint="eastAsia" w:ascii="仿宋" w:hAnsi="仿宋" w:eastAsia="仿宋" w:cs="仿宋"/>
          <w:bCs/>
          <w:color w:val="auto"/>
          <w:sz w:val="32"/>
          <w:szCs w:val="32"/>
          <w:lang w:eastAsia="zh-CN"/>
        </w:rPr>
        <w:t>等</w:t>
      </w:r>
      <w:r>
        <w:rPr>
          <w:rFonts w:hint="eastAsia" w:ascii="仿宋" w:hAnsi="仿宋" w:eastAsia="仿宋" w:cs="仿宋"/>
          <w:bCs/>
          <w:color w:val="auto"/>
          <w:sz w:val="32"/>
          <w:szCs w:val="32"/>
        </w:rPr>
        <w:t>做出承诺，确保</w:t>
      </w:r>
      <w:r>
        <w:rPr>
          <w:rFonts w:hint="eastAsia" w:ascii="仿宋" w:hAnsi="仿宋" w:eastAsia="仿宋" w:cs="仿宋"/>
          <w:bCs/>
          <w:color w:val="auto"/>
          <w:sz w:val="32"/>
          <w:szCs w:val="32"/>
          <w:lang w:eastAsia="zh-CN"/>
        </w:rPr>
        <w:t>完成项目任务目标和内容。</w:t>
      </w:r>
    </w:p>
    <w:p>
      <w:pPr>
        <w:spacing w:line="360" w:lineRule="auto"/>
        <w:jc w:val="center"/>
        <w:outlineLvl w:val="0"/>
        <w:rPr>
          <w:rFonts w:hint="eastAsia" w:ascii="黑体" w:hAnsi="黑体" w:eastAsia="黑体" w:cs="黑体"/>
          <w:bCs/>
          <w:color w:val="auto"/>
          <w:sz w:val="32"/>
          <w:szCs w:val="32"/>
        </w:rPr>
      </w:pPr>
    </w:p>
    <w:p>
      <w:pPr>
        <w:spacing w:line="360" w:lineRule="auto"/>
        <w:jc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 xml:space="preserve">第三章  </w:t>
      </w:r>
      <w:r>
        <w:rPr>
          <w:rFonts w:hint="eastAsia" w:ascii="黑体" w:hAnsi="黑体" w:eastAsia="黑体" w:cs="黑体"/>
          <w:bCs/>
          <w:color w:val="auto"/>
          <w:kern w:val="2"/>
          <w:sz w:val="32"/>
          <w:szCs w:val="32"/>
          <w:lang w:val="en-US" w:eastAsia="zh-CN"/>
        </w:rPr>
        <w:t>任务书</w:t>
      </w:r>
      <w:r>
        <w:rPr>
          <w:rFonts w:hint="eastAsia" w:ascii="黑体" w:hAnsi="黑体" w:eastAsia="黑体" w:cs="黑体"/>
          <w:bCs/>
          <w:color w:val="auto"/>
          <w:sz w:val="32"/>
          <w:szCs w:val="32"/>
        </w:rPr>
        <w:t>的审核和签订</w:t>
      </w:r>
    </w:p>
    <w:p>
      <w:pPr>
        <w:spacing w:line="360" w:lineRule="auto"/>
        <w:ind w:firstLine="643" w:firstLineChars="200"/>
        <w:rPr>
          <w:rFonts w:hint="eastAsia" w:ascii="仿宋" w:hAnsi="仿宋" w:eastAsia="仿宋" w:cs="仿宋"/>
          <w:bCs/>
          <w:color w:val="auto"/>
          <w:sz w:val="32"/>
          <w:szCs w:val="32"/>
        </w:rPr>
      </w:pPr>
      <w:r>
        <w:rPr>
          <w:rFonts w:hint="eastAsia" w:ascii="仿宋" w:hAnsi="仿宋" w:eastAsia="仿宋" w:cs="仿宋"/>
          <w:b/>
          <w:color w:val="auto"/>
          <w:kern w:val="0"/>
          <w:sz w:val="32"/>
          <w:szCs w:val="32"/>
        </w:rPr>
        <w:t>第十条</w:t>
      </w:r>
      <w:r>
        <w:rPr>
          <w:rFonts w:hint="eastAsia" w:ascii="仿宋" w:hAnsi="仿宋" w:eastAsia="仿宋" w:cs="仿宋"/>
          <w:bCs/>
          <w:color w:val="auto"/>
          <w:kern w:val="0"/>
          <w:sz w:val="32"/>
          <w:szCs w:val="32"/>
        </w:rPr>
        <w:t xml:space="preserve"> </w:t>
      </w:r>
      <w:r>
        <w:rPr>
          <w:rFonts w:hint="eastAsia" w:ascii="仿宋" w:hAnsi="仿宋" w:eastAsia="仿宋" w:cs="仿宋"/>
          <w:bCs/>
          <w:color w:val="auto"/>
          <w:sz w:val="32"/>
          <w:szCs w:val="32"/>
        </w:rPr>
        <w:t xml:space="preserve"> 省科技厅与项目承担单位</w:t>
      </w:r>
      <w:r>
        <w:rPr>
          <w:rFonts w:hint="eastAsia" w:ascii="仿宋" w:hAnsi="仿宋" w:eastAsia="仿宋" w:cs="仿宋"/>
          <w:bCs/>
          <w:color w:val="auto"/>
          <w:sz w:val="32"/>
          <w:szCs w:val="32"/>
          <w:lang w:val="en-US" w:eastAsia="zh-CN"/>
        </w:rPr>
        <w:t>在项目立项文件下达后一个月内</w:t>
      </w:r>
      <w:r>
        <w:rPr>
          <w:rFonts w:hint="eastAsia" w:ascii="仿宋" w:hAnsi="仿宋" w:eastAsia="仿宋" w:cs="仿宋"/>
          <w:bCs/>
          <w:color w:val="auto"/>
          <w:sz w:val="32"/>
          <w:szCs w:val="32"/>
        </w:rPr>
        <w:t>签订</w:t>
      </w:r>
      <w:r>
        <w:rPr>
          <w:rFonts w:hint="eastAsia" w:ascii="仿宋" w:hAnsi="仿宋" w:eastAsia="仿宋" w:cs="仿宋"/>
          <w:color w:val="auto"/>
          <w:kern w:val="0"/>
          <w:sz w:val="32"/>
          <w:szCs w:val="32"/>
          <w:lang w:val="en-US" w:eastAsia="zh-CN"/>
        </w:rPr>
        <w:t>任务书</w:t>
      </w:r>
      <w:r>
        <w:rPr>
          <w:rFonts w:hint="eastAsia" w:ascii="仿宋" w:hAnsi="仿宋" w:eastAsia="仿宋" w:cs="仿宋"/>
          <w:bCs/>
          <w:color w:val="auto"/>
          <w:sz w:val="32"/>
          <w:szCs w:val="32"/>
        </w:rPr>
        <w:t>。多方参与的项目，项目承担单位间应另外签订协议，作为</w:t>
      </w:r>
      <w:r>
        <w:rPr>
          <w:rFonts w:hint="eastAsia" w:ascii="仿宋" w:hAnsi="仿宋" w:eastAsia="仿宋" w:cs="仿宋"/>
          <w:color w:val="auto"/>
          <w:kern w:val="0"/>
          <w:sz w:val="32"/>
          <w:szCs w:val="32"/>
          <w:lang w:val="en-US" w:eastAsia="zh-CN"/>
        </w:rPr>
        <w:t>任务书</w:t>
      </w:r>
      <w:r>
        <w:rPr>
          <w:rFonts w:hint="eastAsia" w:ascii="仿宋" w:hAnsi="仿宋" w:eastAsia="仿宋" w:cs="仿宋"/>
          <w:bCs/>
          <w:color w:val="auto"/>
          <w:sz w:val="32"/>
          <w:szCs w:val="32"/>
        </w:rPr>
        <w:t>附件一并提交省科技厅审核。</w:t>
      </w:r>
    </w:p>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color w:val="auto"/>
          <w:kern w:val="0"/>
          <w:sz w:val="32"/>
          <w:szCs w:val="32"/>
        </w:rPr>
        <w:t>第十</w:t>
      </w:r>
      <w:r>
        <w:rPr>
          <w:rFonts w:hint="eastAsia" w:ascii="仿宋" w:hAnsi="仿宋" w:eastAsia="仿宋" w:cs="仿宋"/>
          <w:b/>
          <w:color w:val="auto"/>
          <w:kern w:val="0"/>
          <w:sz w:val="32"/>
          <w:szCs w:val="32"/>
          <w:lang w:eastAsia="zh-CN"/>
        </w:rPr>
        <w:t>一</w:t>
      </w:r>
      <w:r>
        <w:rPr>
          <w:rFonts w:hint="eastAsia" w:ascii="仿宋" w:hAnsi="仿宋" w:eastAsia="仿宋" w:cs="仿宋"/>
          <w:b/>
          <w:color w:val="auto"/>
          <w:kern w:val="0"/>
          <w:sz w:val="32"/>
          <w:szCs w:val="32"/>
        </w:rPr>
        <w:t>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sz w:val="32"/>
          <w:szCs w:val="32"/>
        </w:rPr>
        <w:t>签订的流程：</w:t>
      </w:r>
    </w:p>
    <w:p>
      <w:pPr>
        <w:spacing w:line="360" w:lineRule="auto"/>
        <w:ind w:firstLine="707" w:firstLineChars="221"/>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填报任务书。</w:t>
      </w:r>
      <w:r>
        <w:rPr>
          <w:rFonts w:hint="eastAsia" w:ascii="仿宋" w:hAnsi="仿宋" w:eastAsia="仿宋" w:cs="仿宋"/>
          <w:color w:val="auto"/>
          <w:sz w:val="32"/>
          <w:szCs w:val="32"/>
        </w:rPr>
        <w:t>项目承担单位应在项目下达立项</w:t>
      </w:r>
      <w:r>
        <w:rPr>
          <w:rFonts w:hint="eastAsia" w:ascii="仿宋" w:hAnsi="仿宋" w:eastAsia="仿宋" w:cs="仿宋"/>
          <w:color w:val="auto"/>
          <w:sz w:val="32"/>
          <w:szCs w:val="32"/>
          <w:lang w:eastAsia="zh-CN"/>
        </w:rPr>
        <w:t>文件后</w:t>
      </w:r>
      <w:r>
        <w:rPr>
          <w:rFonts w:hint="eastAsia" w:ascii="仿宋" w:hAnsi="仿宋" w:eastAsia="仿宋" w:cs="仿宋"/>
          <w:color w:val="auto"/>
          <w:sz w:val="32"/>
          <w:szCs w:val="32"/>
        </w:rPr>
        <w:t>启动</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sz w:val="32"/>
          <w:szCs w:val="32"/>
        </w:rPr>
        <w:t>签订工作</w:t>
      </w:r>
      <w:r>
        <w:rPr>
          <w:rFonts w:hint="eastAsia" w:ascii="仿宋" w:hAnsi="仿宋" w:eastAsia="仿宋" w:cs="仿宋"/>
          <w:color w:val="auto"/>
          <w:sz w:val="32"/>
          <w:szCs w:val="32"/>
          <w:lang w:eastAsia="zh-CN"/>
        </w:rPr>
        <w:t>。主要</w:t>
      </w:r>
      <w:r>
        <w:rPr>
          <w:rFonts w:hint="eastAsia" w:ascii="仿宋" w:hAnsi="仿宋" w:eastAsia="仿宋" w:cs="仿宋"/>
          <w:color w:val="auto"/>
          <w:sz w:val="32"/>
          <w:szCs w:val="32"/>
        </w:rPr>
        <w:t>通过海南省科技计划业务综合管理系统（以下简称业务系统）填报并提交</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sz w:val="32"/>
          <w:szCs w:val="32"/>
        </w:rPr>
        <w:t>电子文档（特别要求不需要网上提交的专项除外）</w:t>
      </w:r>
      <w:r>
        <w:rPr>
          <w:rFonts w:hint="eastAsia" w:ascii="仿宋" w:hAnsi="仿宋" w:eastAsia="仿宋" w:cs="仿宋"/>
          <w:color w:val="auto"/>
          <w:sz w:val="32"/>
          <w:szCs w:val="32"/>
          <w:lang w:eastAsia="zh-CN"/>
        </w:rPr>
        <w:t>；</w:t>
      </w:r>
    </w:p>
    <w:p>
      <w:pPr>
        <w:spacing w:line="360" w:lineRule="auto"/>
        <w:ind w:firstLine="707" w:firstLineChars="221"/>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审核并批复。</w:t>
      </w:r>
      <w:r>
        <w:rPr>
          <w:rFonts w:hint="eastAsia" w:ascii="仿宋" w:hAnsi="仿宋" w:eastAsia="仿宋" w:cs="仿宋"/>
          <w:color w:val="auto"/>
          <w:sz w:val="32"/>
          <w:szCs w:val="32"/>
        </w:rPr>
        <w:t>省科技厅</w:t>
      </w:r>
      <w:r>
        <w:rPr>
          <w:rFonts w:hint="eastAsia" w:ascii="仿宋" w:hAnsi="仿宋" w:eastAsia="仿宋" w:cs="仿宋"/>
          <w:color w:val="auto"/>
          <w:sz w:val="32"/>
          <w:szCs w:val="32"/>
          <w:lang w:eastAsia="zh-CN"/>
        </w:rPr>
        <w:t>在业务管理系统上</w:t>
      </w:r>
      <w:r>
        <w:rPr>
          <w:rFonts w:hint="eastAsia" w:ascii="仿宋" w:hAnsi="仿宋" w:eastAsia="仿宋" w:cs="仿宋"/>
          <w:color w:val="auto"/>
          <w:sz w:val="32"/>
          <w:szCs w:val="32"/>
        </w:rPr>
        <w:t>进行审核批复。</w:t>
      </w:r>
      <w:r>
        <w:rPr>
          <w:rFonts w:hint="eastAsia" w:ascii="仿宋" w:hAnsi="仿宋" w:eastAsia="仿宋" w:cs="仿宋"/>
          <w:color w:val="auto"/>
          <w:sz w:val="32"/>
          <w:szCs w:val="32"/>
          <w:lang w:eastAsia="zh-CN"/>
        </w:rPr>
        <w:t>主要</w:t>
      </w:r>
      <w:r>
        <w:rPr>
          <w:rFonts w:hint="eastAsia" w:ascii="仿宋" w:hAnsi="仿宋" w:eastAsia="仿宋" w:cs="仿宋"/>
          <w:color w:val="auto"/>
          <w:sz w:val="32"/>
          <w:szCs w:val="32"/>
        </w:rPr>
        <w:t>审批意见包括“审核通过”、“退回修改”等</w:t>
      </w:r>
      <w:r>
        <w:rPr>
          <w:rFonts w:hint="eastAsia" w:ascii="仿宋" w:hAnsi="仿宋" w:eastAsia="仿宋" w:cs="仿宋"/>
          <w:color w:val="auto"/>
          <w:sz w:val="32"/>
          <w:szCs w:val="32"/>
          <w:lang w:eastAsia="zh-CN"/>
        </w:rPr>
        <w:t>；</w:t>
      </w:r>
    </w:p>
    <w:p>
      <w:pPr>
        <w:spacing w:line="360" w:lineRule="auto"/>
        <w:ind w:firstLine="707" w:firstLineChars="221"/>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报送纸件任务书。</w:t>
      </w:r>
      <w:r>
        <w:rPr>
          <w:rFonts w:hint="eastAsia" w:ascii="仿宋" w:hAnsi="仿宋" w:eastAsia="仿宋" w:cs="仿宋"/>
          <w:color w:val="auto"/>
          <w:sz w:val="32"/>
          <w:szCs w:val="32"/>
        </w:rPr>
        <w:t>项目承担单位打印</w:t>
      </w:r>
      <w:r>
        <w:rPr>
          <w:rFonts w:hint="eastAsia" w:ascii="仿宋" w:hAnsi="仿宋" w:eastAsia="仿宋" w:cs="仿宋"/>
          <w:color w:val="auto"/>
          <w:sz w:val="32"/>
          <w:szCs w:val="32"/>
          <w:lang w:eastAsia="zh-CN"/>
        </w:rPr>
        <w:t>经科技厅审核通过的</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sz w:val="32"/>
          <w:szCs w:val="32"/>
        </w:rPr>
        <w:t>，经项目承担单位、参与单位及相关人员</w:t>
      </w:r>
      <w:r>
        <w:rPr>
          <w:rFonts w:hint="eastAsia" w:ascii="仿宋" w:hAnsi="仿宋" w:eastAsia="仿宋" w:cs="仿宋"/>
          <w:color w:val="auto"/>
          <w:sz w:val="32"/>
          <w:szCs w:val="32"/>
          <w:lang w:eastAsia="zh-CN"/>
        </w:rPr>
        <w:t>盖章</w:t>
      </w:r>
      <w:r>
        <w:rPr>
          <w:rFonts w:hint="eastAsia" w:ascii="仿宋" w:hAnsi="仿宋" w:eastAsia="仿宋" w:cs="仿宋"/>
          <w:color w:val="auto"/>
          <w:sz w:val="32"/>
          <w:szCs w:val="32"/>
        </w:rPr>
        <w:t>签名后，在</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eastAsia="zh-CN"/>
        </w:rPr>
        <w:t>报送至</w:t>
      </w:r>
      <w:r>
        <w:rPr>
          <w:rFonts w:hint="eastAsia" w:ascii="仿宋" w:hAnsi="仿宋" w:eastAsia="仿宋" w:cs="仿宋"/>
          <w:color w:val="auto"/>
          <w:sz w:val="32"/>
          <w:szCs w:val="32"/>
        </w:rPr>
        <w:t>省科技厅</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正当理由逾期未</w:t>
      </w:r>
      <w:r>
        <w:rPr>
          <w:rFonts w:hint="eastAsia" w:ascii="仿宋" w:hAnsi="仿宋" w:eastAsia="仿宋" w:cs="仿宋"/>
          <w:color w:val="auto"/>
          <w:sz w:val="32"/>
          <w:szCs w:val="32"/>
          <w:lang w:eastAsia="zh-CN"/>
        </w:rPr>
        <w:t>报送纸质版任务书的</w:t>
      </w:r>
      <w:r>
        <w:rPr>
          <w:rFonts w:hint="eastAsia" w:ascii="仿宋" w:hAnsi="仿宋" w:eastAsia="仿宋" w:cs="仿宋"/>
          <w:color w:val="auto"/>
          <w:sz w:val="32"/>
          <w:szCs w:val="32"/>
        </w:rPr>
        <w:t>视为自动放弃</w:t>
      </w:r>
      <w:r>
        <w:rPr>
          <w:rFonts w:hint="eastAsia" w:ascii="仿宋" w:hAnsi="仿宋" w:eastAsia="仿宋" w:cs="仿宋"/>
          <w:color w:val="auto"/>
          <w:sz w:val="32"/>
          <w:szCs w:val="32"/>
          <w:lang w:eastAsia="zh-CN"/>
        </w:rPr>
        <w:t>；</w:t>
      </w:r>
    </w:p>
    <w:p>
      <w:pPr>
        <w:spacing w:line="360" w:lineRule="auto"/>
        <w:ind w:firstLine="640" w:firstLineChars="200"/>
        <w:rPr>
          <w:rFonts w:hint="eastAsia" w:ascii="仿宋" w:hAnsi="仿宋" w:eastAsia="仿宋" w:cs="仿宋"/>
          <w:color w:val="auto"/>
          <w:sz w:val="32"/>
          <w:szCs w:val="32"/>
        </w:rPr>
      </w:pPr>
      <w:bookmarkStart w:id="0" w:name="_GoBack"/>
      <w:bookmarkEnd w:id="0"/>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受理并签章。</w:t>
      </w:r>
      <w:r>
        <w:rPr>
          <w:rFonts w:hint="eastAsia" w:ascii="仿宋" w:hAnsi="仿宋" w:eastAsia="仿宋" w:cs="仿宋"/>
          <w:color w:val="auto"/>
          <w:sz w:val="32"/>
          <w:szCs w:val="32"/>
        </w:rPr>
        <w:t>省科技厅受理</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sz w:val="32"/>
          <w:szCs w:val="32"/>
        </w:rPr>
        <w:t>纸质材料，办理</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sz w:val="32"/>
          <w:szCs w:val="32"/>
        </w:rPr>
        <w:t>签章后，</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sz w:val="32"/>
          <w:szCs w:val="32"/>
        </w:rPr>
        <w:t>即为生效。</w:t>
      </w:r>
    </w:p>
    <w:p>
      <w:pPr>
        <w:pStyle w:val="6"/>
        <w:widowControl w:val="0"/>
        <w:spacing w:before="0" w:beforeAutospacing="0" w:after="0" w:afterAutospacing="0" w:line="360" w:lineRule="auto"/>
        <w:ind w:firstLine="643" w:firstLineChars="200"/>
        <w:jc w:val="both"/>
        <w:rPr>
          <w:rFonts w:hint="eastAsia" w:ascii="仿宋" w:hAnsi="仿宋" w:eastAsia="仿宋" w:cs="仿宋"/>
          <w:b/>
          <w:color w:val="auto"/>
          <w:sz w:val="32"/>
          <w:szCs w:val="32"/>
        </w:rPr>
      </w:pPr>
    </w:p>
    <w:p>
      <w:pPr>
        <w:spacing w:line="360" w:lineRule="auto"/>
        <w:jc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 xml:space="preserve">第四章  </w:t>
      </w:r>
      <w:r>
        <w:rPr>
          <w:rFonts w:hint="eastAsia" w:ascii="黑体" w:hAnsi="黑体" w:eastAsia="黑体" w:cs="黑体"/>
          <w:bCs/>
          <w:color w:val="auto"/>
          <w:kern w:val="2"/>
          <w:sz w:val="32"/>
          <w:szCs w:val="32"/>
          <w:lang w:val="en-US" w:eastAsia="zh-CN"/>
        </w:rPr>
        <w:t>任务书</w:t>
      </w:r>
      <w:r>
        <w:rPr>
          <w:rFonts w:hint="eastAsia" w:ascii="黑体" w:hAnsi="黑体" w:eastAsia="黑体" w:cs="黑体"/>
          <w:bCs/>
          <w:color w:val="auto"/>
          <w:sz w:val="32"/>
          <w:szCs w:val="32"/>
        </w:rPr>
        <w:t>管理</w:t>
      </w:r>
    </w:p>
    <w:p>
      <w:pPr>
        <w:spacing w:line="360" w:lineRule="auto"/>
        <w:ind w:firstLine="643" w:firstLineChars="200"/>
        <w:rPr>
          <w:rFonts w:hint="eastAsia" w:ascii="仿宋" w:hAnsi="仿宋" w:eastAsia="仿宋" w:cs="仿宋"/>
          <w:bCs/>
          <w:color w:val="auto"/>
          <w:sz w:val="32"/>
          <w:szCs w:val="32"/>
        </w:rPr>
      </w:pPr>
      <w:r>
        <w:rPr>
          <w:rFonts w:hint="eastAsia" w:ascii="仿宋" w:hAnsi="仿宋" w:eastAsia="仿宋" w:cs="仿宋"/>
          <w:b/>
          <w:color w:val="auto"/>
          <w:kern w:val="0"/>
          <w:sz w:val="32"/>
          <w:szCs w:val="32"/>
        </w:rPr>
        <w:t>第十</w:t>
      </w:r>
      <w:r>
        <w:rPr>
          <w:rFonts w:hint="eastAsia" w:ascii="仿宋" w:hAnsi="仿宋" w:eastAsia="仿宋" w:cs="仿宋"/>
          <w:b/>
          <w:color w:val="auto"/>
          <w:kern w:val="0"/>
          <w:sz w:val="32"/>
          <w:szCs w:val="32"/>
          <w:lang w:eastAsia="zh-CN"/>
        </w:rPr>
        <w:t>二</w:t>
      </w:r>
      <w:r>
        <w:rPr>
          <w:rFonts w:hint="eastAsia" w:ascii="仿宋" w:hAnsi="仿宋" w:eastAsia="仿宋" w:cs="仿宋"/>
          <w:b/>
          <w:color w:val="auto"/>
          <w:kern w:val="0"/>
          <w:sz w:val="32"/>
          <w:szCs w:val="32"/>
        </w:rPr>
        <w:t>条</w:t>
      </w:r>
      <w:r>
        <w:rPr>
          <w:rFonts w:hint="eastAsia" w:ascii="仿宋" w:hAnsi="仿宋" w:eastAsia="仿宋" w:cs="仿宋"/>
          <w:bCs/>
          <w:color w:val="auto"/>
          <w:kern w:val="0"/>
          <w:sz w:val="32"/>
          <w:szCs w:val="32"/>
        </w:rPr>
        <w:t xml:space="preserve"> </w:t>
      </w:r>
      <w:r>
        <w:rPr>
          <w:rFonts w:hint="eastAsia" w:ascii="仿宋" w:hAnsi="仿宋" w:eastAsia="仿宋" w:cs="仿宋"/>
          <w:bCs/>
          <w:color w:val="auto"/>
          <w:sz w:val="32"/>
          <w:szCs w:val="32"/>
        </w:rPr>
        <w:t xml:space="preserve"> 省科技厅将依据项目</w:t>
      </w:r>
      <w:r>
        <w:rPr>
          <w:rFonts w:hint="eastAsia" w:ascii="仿宋" w:hAnsi="仿宋" w:eastAsia="仿宋" w:cs="仿宋"/>
          <w:color w:val="auto"/>
          <w:kern w:val="0"/>
          <w:sz w:val="32"/>
          <w:szCs w:val="32"/>
          <w:lang w:val="en-US" w:eastAsia="zh-CN"/>
        </w:rPr>
        <w:t>任务书</w:t>
      </w:r>
      <w:r>
        <w:rPr>
          <w:rFonts w:hint="eastAsia" w:ascii="仿宋" w:hAnsi="仿宋" w:eastAsia="仿宋" w:cs="仿宋"/>
          <w:bCs/>
          <w:color w:val="auto"/>
          <w:sz w:val="32"/>
          <w:szCs w:val="32"/>
        </w:rPr>
        <w:t>对项目实施进行指导和管理</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shd w:val="clear" w:color="auto" w:fill="auto"/>
        </w:rPr>
        <w:t>负责对项目实施情况和经费使用情况进行监督，并定期做好项目检查</w:t>
      </w:r>
      <w:r>
        <w:rPr>
          <w:rFonts w:hint="eastAsia" w:ascii="仿宋" w:hAnsi="仿宋" w:eastAsia="仿宋" w:cs="仿宋"/>
          <w:bCs/>
          <w:color w:val="auto"/>
          <w:sz w:val="32"/>
          <w:szCs w:val="32"/>
          <w:shd w:val="clear" w:color="auto" w:fill="auto"/>
          <w:lang w:eastAsia="zh-CN"/>
        </w:rPr>
        <w:t>。</w:t>
      </w:r>
      <w:r>
        <w:rPr>
          <w:rFonts w:hint="eastAsia" w:ascii="仿宋" w:hAnsi="仿宋" w:eastAsia="仿宋" w:cs="仿宋"/>
          <w:bCs/>
          <w:color w:val="auto"/>
          <w:sz w:val="32"/>
          <w:szCs w:val="32"/>
        </w:rPr>
        <w:t>项目单位</w:t>
      </w:r>
      <w:r>
        <w:rPr>
          <w:rFonts w:hint="eastAsia" w:ascii="仿宋" w:hAnsi="仿宋" w:eastAsia="仿宋" w:cs="仿宋"/>
          <w:bCs/>
          <w:color w:val="auto"/>
          <w:sz w:val="32"/>
          <w:szCs w:val="32"/>
          <w:lang w:eastAsia="zh-CN"/>
        </w:rPr>
        <w:t>须</w:t>
      </w:r>
      <w:r>
        <w:rPr>
          <w:rFonts w:hint="eastAsia" w:ascii="仿宋" w:hAnsi="仿宋" w:eastAsia="仿宋" w:cs="仿宋"/>
          <w:bCs/>
          <w:color w:val="auto"/>
          <w:sz w:val="32"/>
          <w:szCs w:val="32"/>
        </w:rPr>
        <w:t>严格按照</w:t>
      </w:r>
      <w:r>
        <w:rPr>
          <w:rFonts w:hint="eastAsia" w:ascii="仿宋" w:hAnsi="仿宋" w:eastAsia="仿宋" w:cs="仿宋"/>
          <w:color w:val="auto"/>
          <w:kern w:val="0"/>
          <w:sz w:val="32"/>
          <w:szCs w:val="32"/>
          <w:lang w:val="en-US" w:eastAsia="zh-CN"/>
        </w:rPr>
        <w:t>任务书</w:t>
      </w:r>
      <w:r>
        <w:rPr>
          <w:rFonts w:hint="eastAsia" w:ascii="仿宋" w:hAnsi="仿宋" w:eastAsia="仿宋" w:cs="仿宋"/>
          <w:bCs/>
          <w:color w:val="auto"/>
          <w:sz w:val="32"/>
          <w:szCs w:val="32"/>
        </w:rPr>
        <w:t>约定</w:t>
      </w:r>
      <w:r>
        <w:rPr>
          <w:rFonts w:hint="eastAsia" w:ascii="仿宋" w:hAnsi="仿宋" w:eastAsia="仿宋" w:cs="仿宋"/>
          <w:bCs/>
          <w:color w:val="auto"/>
          <w:sz w:val="32"/>
          <w:szCs w:val="32"/>
          <w:lang w:eastAsia="zh-CN"/>
        </w:rPr>
        <w:t>内容</w:t>
      </w:r>
      <w:r>
        <w:rPr>
          <w:rFonts w:hint="eastAsia" w:ascii="仿宋" w:hAnsi="仿宋" w:eastAsia="仿宋" w:cs="仿宋"/>
          <w:bCs/>
          <w:color w:val="auto"/>
          <w:sz w:val="32"/>
          <w:szCs w:val="32"/>
        </w:rPr>
        <w:t>开展项目实施</w:t>
      </w:r>
      <w:r>
        <w:rPr>
          <w:rFonts w:hint="eastAsia" w:ascii="仿宋" w:hAnsi="仿宋" w:eastAsia="仿宋" w:cs="仿宋"/>
          <w:bCs/>
          <w:color w:val="auto"/>
          <w:sz w:val="32"/>
          <w:szCs w:val="32"/>
          <w:lang w:eastAsia="zh-CN"/>
        </w:rPr>
        <w:t>工作，主要</w:t>
      </w:r>
      <w:r>
        <w:rPr>
          <w:rFonts w:hint="eastAsia" w:ascii="仿宋" w:hAnsi="仿宋" w:eastAsia="仿宋" w:cs="仿宋"/>
          <w:bCs/>
          <w:color w:val="auto"/>
          <w:sz w:val="32"/>
          <w:szCs w:val="32"/>
        </w:rPr>
        <w:t>职责如下：</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（一）项目单位应严格按照</w:t>
      </w:r>
      <w:r>
        <w:rPr>
          <w:rFonts w:hint="eastAsia" w:ascii="仿宋" w:hAnsi="仿宋" w:eastAsia="仿宋" w:cs="仿宋"/>
          <w:color w:val="auto"/>
          <w:kern w:val="0"/>
          <w:sz w:val="32"/>
          <w:szCs w:val="32"/>
          <w:lang w:val="en-US" w:eastAsia="zh-CN"/>
        </w:rPr>
        <w:t>任务书</w:t>
      </w:r>
      <w:r>
        <w:rPr>
          <w:rFonts w:hint="eastAsia" w:ascii="仿宋" w:hAnsi="仿宋" w:eastAsia="仿宋" w:cs="仿宋"/>
          <w:color w:val="auto"/>
          <w:sz w:val="32"/>
          <w:szCs w:val="32"/>
        </w:rPr>
        <w:t>要求组织项目实施</w:t>
      </w:r>
      <w:r>
        <w:rPr>
          <w:rFonts w:hint="eastAsia" w:ascii="仿宋" w:hAnsi="仿宋" w:eastAsia="仿宋" w:cs="仿宋"/>
          <w:color w:val="auto"/>
          <w:sz w:val="32"/>
          <w:szCs w:val="32"/>
          <w:lang w:eastAsia="zh-CN"/>
        </w:rPr>
        <w:t>；</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（二）项目单位应确保按照要求落实项目配套经费及项目有关实施条件，如期开展项目实施</w:t>
      </w:r>
      <w:r>
        <w:rPr>
          <w:rFonts w:hint="eastAsia" w:ascii="仿宋" w:hAnsi="仿宋" w:eastAsia="仿宋" w:cs="仿宋"/>
          <w:color w:val="auto"/>
          <w:sz w:val="32"/>
          <w:szCs w:val="32"/>
          <w:lang w:eastAsia="zh-CN"/>
        </w:rPr>
        <w:t>；</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（三）项目承担单位应严格按照经费管理要求，做到专款专用，单独核算</w:t>
      </w:r>
      <w:r>
        <w:rPr>
          <w:rFonts w:hint="eastAsia" w:ascii="仿宋" w:hAnsi="仿宋" w:eastAsia="仿宋" w:cs="仿宋"/>
          <w:color w:val="auto"/>
          <w:sz w:val="32"/>
          <w:szCs w:val="32"/>
          <w:lang w:eastAsia="zh-CN"/>
        </w:rPr>
        <w:t>；</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（四）多方参与的项目，项目</w:t>
      </w:r>
      <w:r>
        <w:rPr>
          <w:rFonts w:hint="eastAsia" w:ascii="仿宋" w:hAnsi="仿宋" w:eastAsia="仿宋" w:cs="仿宋"/>
          <w:color w:val="auto"/>
          <w:sz w:val="32"/>
          <w:szCs w:val="32"/>
          <w:lang w:eastAsia="zh-CN"/>
        </w:rPr>
        <w:t>牵头</w:t>
      </w:r>
      <w:r>
        <w:rPr>
          <w:rFonts w:hint="eastAsia" w:ascii="仿宋" w:hAnsi="仿宋" w:eastAsia="仿宋" w:cs="仿宋"/>
          <w:color w:val="auto"/>
          <w:sz w:val="32"/>
          <w:szCs w:val="32"/>
        </w:rPr>
        <w:t>单位应与参与单位另外签订合作协议，明确各单位间任务分工、经费分配及产权归属等</w:t>
      </w:r>
      <w:r>
        <w:rPr>
          <w:rFonts w:hint="eastAsia" w:ascii="仿宋" w:hAnsi="仿宋" w:eastAsia="仿宋" w:cs="仿宋"/>
          <w:color w:val="auto"/>
          <w:sz w:val="32"/>
          <w:szCs w:val="32"/>
          <w:lang w:eastAsia="zh-CN"/>
        </w:rPr>
        <w:t>；</w:t>
      </w:r>
    </w:p>
    <w:p>
      <w:pPr>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（五）严格按照《省级财政科技计划项目管理办法》及《省级财政科技计划经费管理办法》等规定执行管理项目。</w:t>
      </w:r>
    </w:p>
    <w:p>
      <w:pPr>
        <w:numPr>
          <w:numId w:val="0"/>
        </w:numPr>
        <w:spacing w:line="360" w:lineRule="auto"/>
        <w:ind w:firstLine="651"/>
        <w:rPr>
          <w:rFonts w:hint="eastAsia" w:ascii="仿宋" w:hAnsi="仿宋" w:eastAsia="仿宋" w:cs="仿宋"/>
          <w:b w:val="0"/>
          <w:bCs w:val="0"/>
          <w:color w:val="auto"/>
          <w:sz w:val="32"/>
          <w:szCs w:val="32"/>
          <w:lang w:eastAsia="zh-CN"/>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三</w:t>
      </w:r>
      <w:r>
        <w:rPr>
          <w:rFonts w:hint="eastAsia" w:ascii="仿宋" w:hAnsi="仿宋" w:eastAsia="仿宋" w:cs="仿宋"/>
          <w:b/>
          <w:color w:val="auto"/>
          <w:sz w:val="32"/>
          <w:szCs w:val="32"/>
        </w:rPr>
        <w:t>条</w:t>
      </w:r>
      <w:r>
        <w:rPr>
          <w:rFonts w:hint="eastAsia" w:ascii="黑体" w:hAnsi="黑体" w:eastAsia="黑体" w:cs="黑体"/>
          <w:bCs/>
          <w:color w:val="auto"/>
          <w:sz w:val="32"/>
          <w:szCs w:val="32"/>
        </w:rPr>
        <w:t xml:space="preserve">  </w:t>
      </w:r>
      <w:r>
        <w:rPr>
          <w:rFonts w:hint="eastAsia" w:ascii="仿宋" w:hAnsi="仿宋" w:eastAsia="仿宋" w:cs="仿宋"/>
          <w:b w:val="0"/>
          <w:bCs w:val="0"/>
          <w:color w:val="auto"/>
          <w:kern w:val="0"/>
          <w:sz w:val="32"/>
          <w:szCs w:val="32"/>
          <w:lang w:val="en-US" w:eastAsia="zh-CN"/>
        </w:rPr>
        <w:t>任务书</w:t>
      </w:r>
      <w:r>
        <w:rPr>
          <w:rFonts w:hint="eastAsia" w:ascii="仿宋" w:hAnsi="仿宋" w:eastAsia="仿宋" w:cs="仿宋"/>
          <w:b w:val="0"/>
          <w:bCs w:val="0"/>
          <w:color w:val="auto"/>
          <w:sz w:val="32"/>
          <w:szCs w:val="32"/>
        </w:rPr>
        <w:t>原则上不</w:t>
      </w:r>
      <w:r>
        <w:rPr>
          <w:rFonts w:hint="eastAsia" w:ascii="仿宋" w:hAnsi="仿宋" w:eastAsia="仿宋" w:cs="仿宋"/>
          <w:b w:val="0"/>
          <w:bCs w:val="0"/>
          <w:color w:val="auto"/>
          <w:sz w:val="32"/>
          <w:szCs w:val="32"/>
          <w:lang w:eastAsia="zh-CN"/>
        </w:rPr>
        <w:t>作</w:t>
      </w:r>
      <w:r>
        <w:rPr>
          <w:rFonts w:hint="eastAsia" w:ascii="仿宋" w:hAnsi="仿宋" w:eastAsia="仿宋" w:cs="仿宋"/>
          <w:b w:val="0"/>
          <w:bCs w:val="0"/>
          <w:color w:val="auto"/>
          <w:sz w:val="32"/>
          <w:szCs w:val="32"/>
        </w:rPr>
        <w:t>调整，因客观原因确需调整</w:t>
      </w:r>
      <w:r>
        <w:rPr>
          <w:rFonts w:hint="eastAsia" w:ascii="仿宋" w:hAnsi="仿宋" w:eastAsia="仿宋" w:cs="仿宋"/>
          <w:b w:val="0"/>
          <w:bCs w:val="0"/>
          <w:color w:val="auto"/>
          <w:sz w:val="32"/>
          <w:szCs w:val="32"/>
          <w:lang w:eastAsia="zh-CN"/>
        </w:rPr>
        <w:t>的</w:t>
      </w:r>
      <w:r>
        <w:rPr>
          <w:rFonts w:hint="eastAsia" w:ascii="仿宋" w:hAnsi="仿宋" w:eastAsia="仿宋" w:cs="仿宋"/>
          <w:b w:val="0"/>
          <w:bCs w:val="0"/>
          <w:color w:val="auto"/>
          <w:sz w:val="32"/>
          <w:szCs w:val="32"/>
        </w:rPr>
        <w:t>，项目</w:t>
      </w:r>
      <w:r>
        <w:rPr>
          <w:rFonts w:hint="eastAsia" w:ascii="仿宋" w:hAnsi="仿宋" w:eastAsia="仿宋" w:cs="仿宋"/>
          <w:b w:val="0"/>
          <w:bCs w:val="0"/>
          <w:color w:val="auto"/>
          <w:sz w:val="32"/>
          <w:szCs w:val="32"/>
          <w:lang w:eastAsia="zh-CN"/>
        </w:rPr>
        <w:t>承担</w:t>
      </w:r>
      <w:r>
        <w:rPr>
          <w:rFonts w:hint="eastAsia" w:ascii="仿宋" w:hAnsi="仿宋" w:eastAsia="仿宋" w:cs="仿宋"/>
          <w:b w:val="0"/>
          <w:bCs w:val="0"/>
          <w:color w:val="auto"/>
          <w:sz w:val="32"/>
          <w:szCs w:val="32"/>
        </w:rPr>
        <w:t>单位应按</w:t>
      </w:r>
      <w:r>
        <w:rPr>
          <w:rFonts w:hint="eastAsia" w:ascii="仿宋" w:hAnsi="仿宋" w:eastAsia="仿宋" w:cs="仿宋"/>
          <w:b w:val="0"/>
          <w:bCs w:val="0"/>
          <w:color w:val="auto"/>
          <w:sz w:val="32"/>
          <w:szCs w:val="32"/>
          <w:lang w:eastAsia="zh-CN"/>
        </w:rPr>
        <w:t>《海南省财政科技计划项目管理办法》</w:t>
      </w:r>
      <w:r>
        <w:rPr>
          <w:rFonts w:hint="eastAsia" w:ascii="仿宋" w:hAnsi="仿宋" w:eastAsia="仿宋" w:cs="仿宋"/>
          <w:b w:val="0"/>
          <w:bCs w:val="0"/>
          <w:color w:val="auto"/>
          <w:sz w:val="32"/>
          <w:szCs w:val="32"/>
        </w:rPr>
        <w:t>规定进行</w:t>
      </w:r>
      <w:r>
        <w:rPr>
          <w:rFonts w:hint="eastAsia" w:ascii="仿宋" w:hAnsi="仿宋" w:eastAsia="仿宋" w:cs="仿宋"/>
          <w:b w:val="0"/>
          <w:bCs w:val="0"/>
          <w:color w:val="auto"/>
          <w:sz w:val="32"/>
          <w:szCs w:val="32"/>
          <w:lang w:eastAsia="zh-CN"/>
        </w:rPr>
        <w:t>办理。</w:t>
      </w:r>
      <w:r>
        <w:rPr>
          <w:rFonts w:hint="eastAsia" w:ascii="仿宋" w:hAnsi="仿宋" w:eastAsia="仿宋" w:cs="仿宋"/>
          <w:b w:val="0"/>
          <w:bCs w:val="0"/>
          <w:color w:val="auto"/>
          <w:kern w:val="0"/>
          <w:sz w:val="32"/>
          <w:szCs w:val="32"/>
          <w:lang w:val="en-US" w:eastAsia="zh-CN"/>
        </w:rPr>
        <w:t>未按要求办理变更事项的，</w:t>
      </w:r>
      <w:r>
        <w:rPr>
          <w:rFonts w:hint="eastAsia" w:ascii="仿宋" w:hAnsi="仿宋" w:eastAsia="仿宋" w:cs="仿宋"/>
          <w:b w:val="0"/>
          <w:bCs w:val="0"/>
          <w:color w:val="auto"/>
          <w:kern w:val="2"/>
          <w:sz w:val="32"/>
          <w:szCs w:val="32"/>
        </w:rPr>
        <w:t>省科技厅将</w:t>
      </w:r>
      <w:r>
        <w:rPr>
          <w:rFonts w:hint="eastAsia" w:ascii="仿宋" w:hAnsi="仿宋" w:eastAsia="仿宋" w:cs="仿宋"/>
          <w:b w:val="0"/>
          <w:bCs w:val="0"/>
          <w:color w:val="auto"/>
          <w:kern w:val="2"/>
          <w:sz w:val="32"/>
          <w:szCs w:val="32"/>
          <w:lang w:eastAsia="zh-CN"/>
        </w:rPr>
        <w:t>按有关规定处理。</w:t>
      </w:r>
    </w:p>
    <w:p>
      <w:pPr>
        <w:spacing w:line="360" w:lineRule="auto"/>
        <w:ind w:firstLine="710" w:firstLineChars="221"/>
        <w:rPr>
          <w:rFonts w:hint="eastAsia" w:ascii="仿宋" w:hAnsi="仿宋" w:eastAsia="仿宋" w:cs="仿宋"/>
          <w:bCs/>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十四</w:t>
      </w:r>
      <w:r>
        <w:rPr>
          <w:rFonts w:hint="eastAsia" w:ascii="仿宋" w:hAnsi="仿宋" w:eastAsia="仿宋" w:cs="仿宋"/>
          <w:b/>
          <w:color w:val="auto"/>
          <w:sz w:val="32"/>
          <w:szCs w:val="32"/>
        </w:rPr>
        <w:t>条</w:t>
      </w:r>
      <w:r>
        <w:rPr>
          <w:rFonts w:hint="eastAsia" w:ascii="仿宋" w:hAnsi="仿宋" w:eastAsia="仿宋" w:cs="仿宋"/>
          <w:bCs/>
          <w:color w:val="auto"/>
          <w:sz w:val="32"/>
          <w:szCs w:val="32"/>
        </w:rPr>
        <w:t xml:space="preserve">  </w:t>
      </w:r>
      <w:r>
        <w:rPr>
          <w:rFonts w:hint="eastAsia" w:ascii="仿宋" w:hAnsi="仿宋" w:eastAsia="仿宋" w:cs="仿宋"/>
          <w:color w:val="auto"/>
          <w:sz w:val="32"/>
          <w:szCs w:val="32"/>
          <w:lang w:val="en-US" w:eastAsia="zh-CN"/>
        </w:rPr>
        <w:t>任务书</w:t>
      </w:r>
      <w:r>
        <w:rPr>
          <w:rFonts w:hint="eastAsia" w:ascii="仿宋" w:hAnsi="仿宋" w:eastAsia="仿宋" w:cs="仿宋"/>
          <w:bCs/>
          <w:color w:val="auto"/>
          <w:sz w:val="32"/>
          <w:szCs w:val="32"/>
        </w:rPr>
        <w:t>变更内容经</w:t>
      </w:r>
      <w:r>
        <w:rPr>
          <w:rFonts w:hint="eastAsia" w:ascii="仿宋" w:hAnsi="仿宋" w:eastAsia="仿宋" w:cs="仿宋"/>
          <w:bCs/>
          <w:color w:val="auto"/>
          <w:sz w:val="32"/>
          <w:szCs w:val="32"/>
          <w:lang w:eastAsia="zh-CN"/>
        </w:rPr>
        <w:t>省科技厅</w:t>
      </w:r>
      <w:r>
        <w:rPr>
          <w:rFonts w:hint="eastAsia" w:ascii="仿宋" w:hAnsi="仿宋" w:eastAsia="仿宋" w:cs="仿宋"/>
          <w:bCs/>
          <w:color w:val="auto"/>
          <w:sz w:val="32"/>
          <w:szCs w:val="32"/>
        </w:rPr>
        <w:t>批复同意后生效，作为项目合同书的有效部分</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省科技厅审批同意文件、变更内容和原任务书是</w:t>
      </w:r>
      <w:r>
        <w:rPr>
          <w:rFonts w:hint="eastAsia" w:ascii="仿宋" w:hAnsi="仿宋" w:eastAsia="仿宋" w:cs="仿宋"/>
          <w:bCs/>
          <w:color w:val="auto"/>
          <w:sz w:val="32"/>
          <w:szCs w:val="32"/>
        </w:rPr>
        <w:t>项目过程管理和验收的重要依据。</w:t>
      </w:r>
    </w:p>
    <w:p>
      <w:pPr>
        <w:pStyle w:val="6"/>
        <w:widowControl w:val="0"/>
        <w:spacing w:before="0" w:beforeAutospacing="0" w:after="0" w:afterAutospacing="0" w:line="360" w:lineRule="auto"/>
        <w:ind w:firstLine="640" w:firstLineChars="200"/>
        <w:jc w:val="both"/>
        <w:rPr>
          <w:rFonts w:hint="eastAsia" w:ascii="仿宋" w:hAnsi="仿宋" w:eastAsia="仿宋" w:cs="仿宋"/>
          <w:bCs/>
          <w:color w:val="auto"/>
          <w:kern w:val="2"/>
          <w:sz w:val="32"/>
          <w:szCs w:val="32"/>
        </w:rPr>
      </w:pPr>
    </w:p>
    <w:p>
      <w:pPr>
        <w:spacing w:line="360" w:lineRule="auto"/>
        <w:jc w:val="center"/>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第五章  附则</w:t>
      </w:r>
    </w:p>
    <w:p>
      <w:pPr>
        <w:pBdr>
          <w:top w:val="none" w:color="000000" w:sz="0" w:space="0"/>
          <w:left w:val="none" w:color="000000" w:sz="0" w:space="0"/>
          <w:bottom w:val="none" w:color="000000" w:sz="0" w:space="0"/>
          <w:right w:val="none" w:color="000000" w:sz="0" w:space="0"/>
        </w:pBdr>
        <w:shd w:val="solid" w:color="FFFFFF" w:fill="auto"/>
        <w:autoSpaceDN w:val="0"/>
        <w:ind w:firstLine="643" w:firstLineChars="200"/>
        <w:jc w:val="left"/>
        <w:rPr>
          <w:rFonts w:hint="eastAsia" w:ascii="仿宋" w:hAnsi="仿宋" w:eastAsia="仿宋" w:cs="仿宋"/>
          <w:bCs/>
          <w:color w:val="auto"/>
          <w:kern w:val="0"/>
          <w:sz w:val="32"/>
          <w:szCs w:val="32"/>
        </w:rPr>
      </w:pPr>
      <w:r>
        <w:rPr>
          <w:rFonts w:hint="eastAsia" w:ascii="仿宋" w:hAnsi="仿宋" w:eastAsia="仿宋" w:cs="仿宋"/>
          <w:b/>
          <w:color w:val="auto"/>
          <w:kern w:val="0"/>
          <w:sz w:val="32"/>
          <w:szCs w:val="32"/>
        </w:rPr>
        <w:t>第</w:t>
      </w:r>
      <w:r>
        <w:rPr>
          <w:rFonts w:hint="eastAsia" w:ascii="仿宋" w:hAnsi="仿宋" w:eastAsia="仿宋" w:cs="仿宋"/>
          <w:b/>
          <w:color w:val="auto"/>
          <w:kern w:val="0"/>
          <w:sz w:val="32"/>
          <w:szCs w:val="32"/>
          <w:lang w:eastAsia="zh-CN"/>
        </w:rPr>
        <w:t>十五</w:t>
      </w:r>
      <w:r>
        <w:rPr>
          <w:rFonts w:hint="eastAsia" w:ascii="仿宋" w:hAnsi="仿宋" w:eastAsia="仿宋" w:cs="仿宋"/>
          <w:b/>
          <w:color w:val="auto"/>
          <w:kern w:val="0"/>
          <w:sz w:val="32"/>
          <w:szCs w:val="32"/>
        </w:rPr>
        <w:t>条</w:t>
      </w:r>
      <w:r>
        <w:rPr>
          <w:rFonts w:hint="eastAsia" w:ascii="仿宋" w:hAnsi="仿宋" w:eastAsia="仿宋" w:cs="仿宋"/>
          <w:bCs/>
          <w:color w:val="auto"/>
          <w:kern w:val="0"/>
          <w:sz w:val="32"/>
          <w:szCs w:val="32"/>
        </w:rPr>
        <w:t xml:space="preserve">  本细则未尽事宜，按照《海南省财政科技计划项目管理办法》、《海南省财政科技计划项目经费管理办法》和各科技计划（专项）管理办法执行。</w:t>
      </w:r>
    </w:p>
    <w:p>
      <w:pPr>
        <w:pBdr>
          <w:top w:val="none" w:color="000000" w:sz="0" w:space="0"/>
          <w:left w:val="none" w:color="000000" w:sz="0" w:space="0"/>
          <w:bottom w:val="none" w:color="000000" w:sz="0" w:space="0"/>
          <w:right w:val="none" w:color="000000" w:sz="0" w:space="0"/>
        </w:pBdr>
        <w:shd w:val="solid" w:color="FFFFFF" w:fill="auto"/>
        <w:autoSpaceDN w:val="0"/>
        <w:spacing w:line="528" w:lineRule="auto"/>
        <w:ind w:firstLine="0"/>
        <w:jc w:val="left"/>
        <w:rPr>
          <w:rFonts w:hint="eastAsia" w:ascii="仿宋" w:hAnsi="仿宋" w:eastAsia="仿宋" w:cs="仿宋"/>
          <w:color w:val="auto"/>
          <w:kern w:val="0"/>
          <w:sz w:val="32"/>
          <w:szCs w:val="32"/>
        </w:rPr>
      </w:pPr>
      <w:r>
        <w:rPr>
          <w:rFonts w:hint="eastAsia" w:ascii="仿宋" w:hAnsi="仿宋" w:eastAsia="仿宋" w:cs="仿宋"/>
          <w:bCs/>
          <w:color w:val="auto"/>
          <w:kern w:val="0"/>
          <w:sz w:val="32"/>
          <w:szCs w:val="32"/>
        </w:rPr>
        <w:t xml:space="preserve">    </w:t>
      </w:r>
      <w:r>
        <w:rPr>
          <w:rFonts w:hint="eastAsia" w:ascii="仿宋" w:hAnsi="仿宋" w:eastAsia="仿宋" w:cs="仿宋"/>
          <w:b/>
          <w:color w:val="auto"/>
          <w:kern w:val="0"/>
          <w:sz w:val="32"/>
          <w:szCs w:val="32"/>
        </w:rPr>
        <w:t>第</w:t>
      </w:r>
      <w:r>
        <w:rPr>
          <w:rFonts w:hint="eastAsia" w:ascii="仿宋" w:hAnsi="仿宋" w:eastAsia="仿宋" w:cs="仿宋"/>
          <w:b/>
          <w:color w:val="auto"/>
          <w:kern w:val="0"/>
          <w:sz w:val="32"/>
          <w:szCs w:val="32"/>
          <w:lang w:eastAsia="zh-CN"/>
        </w:rPr>
        <w:t>十六</w:t>
      </w:r>
      <w:r>
        <w:rPr>
          <w:rFonts w:hint="eastAsia" w:ascii="仿宋" w:hAnsi="仿宋" w:eastAsia="仿宋" w:cs="仿宋"/>
          <w:b/>
          <w:color w:val="auto"/>
          <w:kern w:val="0"/>
          <w:sz w:val="32"/>
          <w:szCs w:val="32"/>
        </w:rPr>
        <w:t>条</w:t>
      </w:r>
      <w:r>
        <w:rPr>
          <w:rFonts w:hint="eastAsia" w:ascii="仿宋" w:hAnsi="仿宋" w:eastAsia="仿宋" w:cs="仿宋"/>
          <w:bCs/>
          <w:color w:val="auto"/>
          <w:kern w:val="0"/>
          <w:sz w:val="32"/>
          <w:szCs w:val="32"/>
        </w:rPr>
        <w:t xml:space="preserve">  本细则由省科技厅负责解释，自印发之日起施行。</w:t>
      </w:r>
    </w:p>
    <w:p>
      <w:pPr>
        <w:rPr>
          <w:rFonts w:hint="eastAsia" w:ascii="仿宋" w:hAnsi="仿宋" w:eastAsia="仿宋" w:cs="仿宋"/>
          <w:color w:val="auto"/>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center" w:yAlign="top"/>
      <w:pBdr>
        <w:between w:val="none" w:color="auto" w:sz="0" w:space="0"/>
      </w:pBdr>
    </w:pPr>
    <w:r>
      <w:fldChar w:fldCharType="begin"/>
    </w:r>
    <w:r>
      <w:rPr>
        <w:rStyle w:val="5"/>
      </w:rPr>
      <w:instrText xml:space="preserve"> PAGE  </w:instrText>
    </w:r>
    <w:r>
      <w:fldChar w:fldCharType="separate"/>
    </w:r>
    <w:r>
      <w:rPr>
        <w:rStyle w:val="5"/>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style>
  <w:style w:type="paragraph" w:customStyle="1"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2018-01-12T07:58:00Z</dcterms:created>
  <dc:creator>然</dc:creator>
  <cp:lastModifiedBy>薛润</cp:lastModifiedBy>
  <cp:lastPrinted>2018-02-05T00:36:00Z</cp:lastPrinted>
  <dcterms:modified xsi:type="dcterms:W3CDTF">2018-02-07T07:43:33Z</dcterms:modified>
  <dc:title>海南省财政科技计划项目任务书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